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1B" w:rsidRPr="007C2E1B" w:rsidRDefault="007C2E1B" w:rsidP="007C2E1B">
      <w:pPr>
        <w:jc w:val="center"/>
        <w:rPr>
          <w:rFonts w:ascii="TH Niramit AS" w:hAnsi="TH Niramit AS" w:cs="TH Niramit AS"/>
          <w:b/>
          <w:bCs/>
          <w:sz w:val="28"/>
        </w:rPr>
      </w:pPr>
      <w:r w:rsidRPr="007C2E1B">
        <w:rPr>
          <w:rFonts w:ascii="TH Niramit AS" w:hAnsi="TH Niramit AS" w:cs="TH Niramit AS"/>
          <w:b/>
          <w:bCs/>
          <w:sz w:val="28"/>
          <w:cs/>
        </w:rPr>
        <w:t>รายวิ</w:t>
      </w:r>
      <w:bookmarkStart w:id="0" w:name="_GoBack"/>
      <w:bookmarkEnd w:id="0"/>
      <w:r w:rsidRPr="007C2E1B">
        <w:rPr>
          <w:rFonts w:ascii="TH Niramit AS" w:hAnsi="TH Niramit AS" w:cs="TH Niramit AS"/>
          <w:b/>
          <w:bCs/>
          <w:sz w:val="28"/>
          <w:cs/>
        </w:rPr>
        <w:t xml:space="preserve">ชาที่จัดทำ มคอ. </w:t>
      </w:r>
      <w:proofErr w:type="gramStart"/>
      <w:r w:rsidRPr="007C2E1B">
        <w:rPr>
          <w:rFonts w:ascii="TH Niramit AS" w:hAnsi="TH Niramit AS" w:cs="TH Niramit AS"/>
          <w:b/>
          <w:bCs/>
          <w:sz w:val="28"/>
        </w:rPr>
        <w:t xml:space="preserve">3  </w:t>
      </w:r>
      <w:r w:rsidRPr="007C2E1B">
        <w:rPr>
          <w:rFonts w:ascii="TH Niramit AS" w:hAnsi="TH Niramit AS" w:cs="TH Niramit AS"/>
          <w:b/>
          <w:bCs/>
          <w:sz w:val="28"/>
          <w:cs/>
        </w:rPr>
        <w:t>มคอ</w:t>
      </w:r>
      <w:proofErr w:type="gramEnd"/>
      <w:r w:rsidRPr="007C2E1B">
        <w:rPr>
          <w:rFonts w:ascii="TH Niramit AS" w:hAnsi="TH Niramit AS" w:cs="TH Niramit AS"/>
          <w:b/>
          <w:bCs/>
          <w:sz w:val="28"/>
          <w:cs/>
        </w:rPr>
        <w:t xml:space="preserve">. </w:t>
      </w:r>
      <w:proofErr w:type="gramStart"/>
      <w:r w:rsidRPr="007C2E1B">
        <w:rPr>
          <w:rFonts w:ascii="TH Niramit AS" w:hAnsi="TH Niramit AS" w:cs="TH Niramit AS"/>
          <w:b/>
          <w:bCs/>
          <w:sz w:val="28"/>
        </w:rPr>
        <w:t xml:space="preserve">4  </w:t>
      </w:r>
      <w:r w:rsidRPr="007C2E1B">
        <w:rPr>
          <w:rFonts w:ascii="TH Niramit AS" w:hAnsi="TH Niramit AS" w:cs="TH Niramit AS"/>
          <w:b/>
          <w:bCs/>
          <w:sz w:val="28"/>
          <w:cs/>
        </w:rPr>
        <w:t>มคอ.</w:t>
      </w:r>
      <w:r w:rsidRPr="007C2E1B">
        <w:rPr>
          <w:rFonts w:ascii="TH Niramit AS" w:hAnsi="TH Niramit AS" w:cs="TH Niramit AS"/>
          <w:b/>
          <w:bCs/>
          <w:sz w:val="28"/>
        </w:rPr>
        <w:t>5</w:t>
      </w:r>
      <w:proofErr w:type="gramEnd"/>
      <w:r w:rsidRPr="007C2E1B">
        <w:rPr>
          <w:rFonts w:ascii="TH Niramit AS" w:hAnsi="TH Niramit AS" w:cs="TH Niramit AS"/>
          <w:b/>
          <w:bCs/>
          <w:sz w:val="28"/>
        </w:rPr>
        <w:t xml:space="preserve"> </w:t>
      </w:r>
      <w:r w:rsidRPr="007C2E1B">
        <w:rPr>
          <w:rFonts w:ascii="TH Niramit AS" w:hAnsi="TH Niramit AS" w:cs="TH Niramit AS"/>
          <w:b/>
          <w:bCs/>
          <w:sz w:val="28"/>
          <w:cs/>
        </w:rPr>
        <w:t xml:space="preserve">และ มคอ. </w:t>
      </w:r>
      <w:r w:rsidRPr="007C2E1B">
        <w:rPr>
          <w:rFonts w:ascii="TH Niramit AS" w:hAnsi="TH Niramit AS" w:cs="TH Niramit AS"/>
          <w:b/>
          <w:bCs/>
          <w:sz w:val="28"/>
        </w:rPr>
        <w:t xml:space="preserve">5-6 </w:t>
      </w:r>
      <w:r w:rsidRPr="007C2E1B">
        <w:rPr>
          <w:rFonts w:ascii="TH Niramit AS" w:hAnsi="TH Niramit AS" w:cs="TH Niramit AS"/>
          <w:b/>
          <w:bCs/>
          <w:sz w:val="28"/>
          <w:cs/>
        </w:rPr>
        <w:t xml:space="preserve">สรุป ภาคเรียนที่ </w:t>
      </w:r>
      <w:r w:rsidRPr="007C2E1B">
        <w:rPr>
          <w:rFonts w:ascii="TH Niramit AS" w:hAnsi="TH Niramit AS" w:cs="TH Niramit AS"/>
          <w:b/>
          <w:bCs/>
          <w:sz w:val="28"/>
        </w:rPr>
        <w:t xml:space="preserve">1 </w:t>
      </w:r>
      <w:r w:rsidRPr="007C2E1B">
        <w:rPr>
          <w:rFonts w:ascii="TH Niramit AS" w:hAnsi="TH Niramit AS" w:cs="TH Niramit AS"/>
          <w:b/>
          <w:bCs/>
          <w:sz w:val="28"/>
          <w:cs/>
        </w:rPr>
        <w:t xml:space="preserve">ปีการศึกษา </w:t>
      </w:r>
      <w:r w:rsidRPr="007C2E1B">
        <w:rPr>
          <w:rFonts w:ascii="TH Niramit AS" w:hAnsi="TH Niramit AS" w:cs="TH Niramit AS"/>
          <w:b/>
          <w:bCs/>
          <w:sz w:val="28"/>
        </w:rPr>
        <w:t>2558</w:t>
      </w:r>
    </w:p>
    <w:p w:rsidR="007C2E1B" w:rsidRPr="007C2E1B" w:rsidRDefault="007C2E1B" w:rsidP="007C2E1B">
      <w:pPr>
        <w:jc w:val="center"/>
        <w:rPr>
          <w:rFonts w:ascii="TH Niramit AS" w:hAnsi="TH Niramit AS" w:cs="TH Niramit AS"/>
          <w:b/>
          <w:bCs/>
          <w:sz w:val="28"/>
        </w:rPr>
      </w:pPr>
      <w:r w:rsidRPr="007C2E1B">
        <w:rPr>
          <w:rFonts w:ascii="TH Niramit AS" w:hAnsi="TH Niramit AS" w:cs="TH Niramit AS"/>
          <w:b/>
          <w:bCs/>
          <w:sz w:val="28"/>
          <w:cs/>
        </w:rPr>
        <w:t>คณะวิทยาศาสตร์และเทคโนโลยี มหาวิทยาลัยเทคโนโลยีราชมงคลธัญบุรี</w:t>
      </w:r>
    </w:p>
    <w:p w:rsidR="007C2E1B" w:rsidRPr="007C2E1B" w:rsidRDefault="007C2E1B" w:rsidP="007C2E1B">
      <w:pPr>
        <w:rPr>
          <w:rFonts w:ascii="TH Niramit AS" w:hAnsi="TH Niramit AS" w:cs="TH Niramit AS"/>
          <w:sz w:val="28"/>
        </w:rPr>
      </w:pPr>
      <w:r w:rsidRPr="007C2E1B">
        <w:rPr>
          <w:rFonts w:ascii="TH Niramit AS" w:hAnsi="TH Niramit AS" w:cs="TH Niramit AS"/>
          <w:sz w:val="28"/>
          <w:cs/>
        </w:rPr>
        <w:t>จำนวน  150 รายวิชา</w:t>
      </w: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522"/>
        <w:gridCol w:w="1218"/>
        <w:gridCol w:w="3681"/>
        <w:gridCol w:w="1140"/>
        <w:gridCol w:w="2942"/>
      </w:tblGrid>
      <w:tr w:rsidR="007C2E1B" w:rsidRPr="007C2E1B" w:rsidTr="00DD06E8">
        <w:trPr>
          <w:trHeight w:val="40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น.ก.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อาจารย์ผู้รับผิดชอบวิชา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09000001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ทักษะการใช้คอมพิวเตอร์และเทคโนโลยีสารสนเทศ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ประภาส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ทองรัก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09001302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สมนึก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ศรีสวัสดิ์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09001305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ทักษะวิชาชีพทางวิทยาศาสตร์และเทคโนโลยี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กิตติพงศ์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กลิ่นจันทร์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09090009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เทคโนโลยีกับโลกาภิวัฒน์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ดลนภา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แก้วภา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09090010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วิทยาศาสตร์กับธรรมชาติ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วัชระพงศ์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วรเศรษฐพงศ์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09110045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คณิตศาสตร์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ธาวัลย์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อัมพวา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09111050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คณิตศาสตร์ทั่วไป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กมลรัตน์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สมบุตร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09111050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คณิตศาสตร์ทั่วไป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กมลรัตน์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สมบุตร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09111125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 xml:space="preserve">แคลคูลัสสำหรับธุรกิจ 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อลงกต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สุวรรณมณี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09111141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 xml:space="preserve">แคลคูลัสสำหรับวิศวกร 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อัคเรศ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สิงห์ทา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09111142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 xml:space="preserve">แคลคูลัสสำหรับวิศวกร 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มงคล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ทาทอง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09111151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 xml:space="preserve">แคลคูลัส 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กุลประภา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ศรีหมุด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09111243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 xml:space="preserve">แคลคูลัสสำหรับวิศวกร 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อมราภรณ์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เส็งพานิชย์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09111253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แคลคูลัสขั้นสูง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สมนึก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ศรีสวัสดิ์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09111337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สมการเชิงอนุพันธ์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อมราภรณ์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เส็งพานิชย์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09112126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คณิตศาสตร์ประยุกต์สำหรับอุตสาหกรรม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วาสนา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ทองกำแหง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09113201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หลักคณิตศาสตร์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โอม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สถิตยนาค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09113202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พีชคณิตเชิงเส้น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สมนึก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ศรีสวัสดิ์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09113203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ทฤษฎีจำนวนและการประยุกต์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กุลประภา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ศรีหมุด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09113305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การวิเคราะห์เชิงคณิตศาสตร์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วรรณา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ศรีปราชญ์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09114201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ความน่าจะเป็นและสถิติ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มงคล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ทาทอง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09114205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การโปรแกรมเชิงคณิตศาสตร์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อัคเรศ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สิงห์ทา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09114307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ระเบียบวิธีเชิงตัวเลข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อลงกต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สุวรรณมณี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09114313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วิธีเชิงปริมาณสำหรับการตัดสินใจ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นนธิยา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มากะเต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09114416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ระเบียบวิธีการวิจัย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กมลรัตน์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สมบุตร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09115402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หัวข้อเรื่องปัจจุบันทางคณิตศาสตร์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อลงกต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สุวรรณมณี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09121005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สถิติเบื้องต้น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วิยดา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คำเอม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lastRenderedPageBreak/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09121015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หลักสถิติ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สุภาพร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นนทนำ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09121015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หลักสถิติ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สุภาพร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นนทนำ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09121015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หลักสถิติ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สุภาพร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นนทนำ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09121045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สถิติทั่วไป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อิศราภรณ์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เทียมศร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09121045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สถิติทั่วไป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อิศราภรณ์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เทียมศร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09121047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หลักพื้นฐานทางคณิตศาสตร์และสถิติ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พัชรพรรณ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ขุมแร่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09121105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สถิติเบื้องต้น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วิยดา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คำเอม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09121201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สถิติวิเคราะห์สำหรับวิทยาศาสตร์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พัชรพรรณ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ขุมแร่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09121304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 xml:space="preserve">สถิติเชิงอนุมาน 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วิยดา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คำเอม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09121305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การวางแผนการทดลอง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สุภาพร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นนทนำ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09121306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การวิเคราะห์การถดถอย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เอกภักดิ์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ตันประยูร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09122202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การใช้โปรแกรมสำเร็จรูปทางสถิติ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อิศราภรณ์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เทียมศร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09122305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การบริหารการเสี่ยงภัยและการประกันภัย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เอกภักดิ์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ตันประยูร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41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09122306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ทฤษฎีการตัดสินใจ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วิยดา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คำเอม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42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09123201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เทคโนโลยีสารสนเทศสถิติ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กิตติพงศ์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กลิ่นจันทร์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43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09124301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แนวความคิดพื้นฐานของคอมพิวเตอร์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กิตติพงศ์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กลิ่นจันทร์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44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09124302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การโปรแกรมคอมพิวเตอร์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อัชฌาณัท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รัตนเลิศนุสรณ์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09124305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เครือข่ายการสื่อสารคอมพิวเตอร์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กิตติพงศ์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กลิ่นจันทร์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46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09130042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เทคโนโลยีอินเตอร์เน็ตในชีวิตประจำวัน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อุไรวรรณ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อินทร์แหยม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47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09130042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เทคโนโลยีอินเตอร์เน็ตในชีวิตประจำวัน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อุไรวรรณ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อินทร์แหยม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48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09130044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การใช้โปรแกรมสำหรับสำนักงานสมัยใหม่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ประภาส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ทองรัก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49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09130101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วิทยาการคอมพิวเตอร์เบื้องต้น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เมธา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ศิริกูล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50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09130102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การเขียนโปรแกรมคอมพิวเตอร์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พิทยา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พุ่มพวง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51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09130205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โครงสร้างข้อมูลและขั้นตอนวิธี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บุรัสกร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อยู่สุข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52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09130206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ทฤษฎีการคำนวณ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วรพันธ์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สาระสุรีย์ภรณ์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53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09130207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การเขียนโปรแกรมเชิงวัตถุ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คงเทพ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บุญมี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54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09130208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ระบบคอมพิวเตอร์และภาษาแอสแซมบลี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คงเทพ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บุญมี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55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09130313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ระบบสารสนเทศ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ปิยนันท์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เทียบศรไชย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56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09130314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ภาษาโปรแกรม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วรพันธ์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สาระสุรีย์ภรณ์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57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09130315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การวิเคราะห์และออกแบบระบบ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ประภาส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ทองรัก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58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09131211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ระบบฐานข้อมูล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ประภาส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ทองรัก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59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09131404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การพัฒนาโปรแกรมประยุกต์บนเว็บและเว็บเชิงความหมาย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สิริณา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ช่วยเต็ม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60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09132301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ซอฟต์แวร์พัฒนาระบบฐานข้อมูล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ปิยนันท์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เทียบศรไชย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61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09141101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ปฏิบัติการการใช้ซอฟต์แวร์สำเร็จรูปใน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lastRenderedPageBreak/>
              <w:t>สำนักงาน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lastRenderedPageBreak/>
              <w:t>3 (2-2-5)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ชุติมา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ประสาทแก้ว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lastRenderedPageBreak/>
              <w:t>62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09141102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หลักสำคัญของเทคโนโลยีสารสนเทศ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สุวรินทร์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ปัทมวรคุณ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09141103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การเขียนโปรแกรมคอมพิวเตอร์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ปริญญา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จันทร์แสงรัตน์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64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09141205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การจัดการโครงสร้างพื้นฐานเทคโนโลยีสารสนเทศ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ไกรมน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มณีศิลป์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65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09142103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หลักสำคัญของเทคโนโลยีเว็บ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สันติ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พัฒนะวิชัย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66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09142203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ปฏิบัติการการเขียนโปรแกรมเชิงวัตถุ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จริญญา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ทะหลวย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67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09142205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การจัดการสารสนเทศ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ปริญญา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จันทร์แสงรัตน์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68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09142307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ระบบสารสนเทศเพื่อธุรกิจ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อนุชา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ตุงคัษฐาน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69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09142308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เครือข่ายคอมพิวเตอร์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สุเทพ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เชาว์สนิท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70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09142309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ปฏิสัมพันธ์ระหว่างมนุษย์และคอมพิวเตอร์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สุวรินทร์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ปัทมวรคุณ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71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09142311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ปฏิบัติการการโปรแกรมฐานข้อมูล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จตุรพิธ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เกราะแก้ว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72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09142415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มิติทางสังคมและจริยธรรมสำหรับนักเทคโนโลยีสารสนเทศ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ชุติมา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ประสาทแก้ว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73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09143311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ปฏิบัติการเครือข่ายในสำนักงาน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สุเทพ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เชาว์สนิท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74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09143315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การเขียนโปรแกรมเครือข่ายคอมพิวเตอร์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อนุชา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ตุงคัษฐาน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75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09143322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การพัฒนาระบบงานฐานข้อมูลโดยโปรแกรมประยุกต์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จตุรพิธ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เกราะแก้ว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76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09143331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เทคโนโลยีเว็บเซอร์วิส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นิพัทธ์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จงสวัสดิ์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77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09143493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การศึกษาเฉพาะเรื่องทางเทคโนโลยีสารสนเทศ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นิพัทธ์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จงสวัสดิ์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78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09210015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เคมีในชีวิตประจำวัน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นิตยา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โง้ววัฒนา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79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09210033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เทคโนโลยีสีเขียว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เสาวภาค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สุขตระกูลเวศ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80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09210034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เคมีทั่วไป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จตุพร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เผ่าพงษ์ไทย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81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09210102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หลักเคมี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ไพฑูรย์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ทรัพย์อุดม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82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09210103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ปฏิบัติการหลักเคมี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จตุพร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เผ่าพงษ์ไทย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83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09210121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เคมีสำหรับวิศวกร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ศิริวรรณ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ตี้ภู่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84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09210122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ปฏิบัติการเคมีสำหรับวิศวกร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ชาคร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ชินวงศ์อมร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85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09210125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 xml:space="preserve">เคมี 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ฉัตรชัย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พลเชี่ยว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86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09210126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 xml:space="preserve">ปฏิบัติการเคมี 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ฐิตยา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ศรขวัญ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87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09211202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 xml:space="preserve">เคมีอนินทรีย์ 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เลิศณรงค์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ศรีพนม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88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09211203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ปฏิบัติการเคมีอนินทรีย์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เลิศณรงค์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ศรีพนม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89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09212102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 xml:space="preserve">เคมีอินทรีย์ 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วณิภา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นาคลดา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90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09212103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ปฏิบัติการเคมีอินทรีย์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สมพร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เพลินใจ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91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09212104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เคมีอินทรีย์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สมพร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เพลินใจ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lastRenderedPageBreak/>
              <w:t>92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09212105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ปฏิบัติการเคมีอินทรีย์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สุมนา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ปานสมุทร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93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09212308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เคมีอินทรีย์ขั้นสูง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สุมนา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ปานสมุทร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94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09213219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ชีวเคมีทั่วไป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นิตยา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โง้ววัฒนา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95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09213220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ปฏิบัติการชีวเคมีทั่วไป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กนกวรรณ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ฤดีสิริศักดิ์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96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09213304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ชีวเคมี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เจ๊ะฮาซัน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เจ๊ะอุบง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97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09213305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ปฏิบัติการชีวเคมี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สมพงษ์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แสนเสนยา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98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09214202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 xml:space="preserve">เคมีเชิงฟิสิกส์ 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การันต์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บ่อบัวทอง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99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09214311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การวิเคราะห์ทางเคมีไฟฟ้า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ศิริวรรณ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ตี้ภู่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09215201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เคมีวิเคราะห์ทั่วไป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เนตรนภิส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แก้วช่วย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09215317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เทคนิคการแยกสาร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เสาวภาค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สุขตระกูลเวศ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09215323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ปฏิบัติการแยกสารทางเคมี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2 (0-6-2)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เสาวภาค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สุขตระกูลเวศ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09216338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วิทยาศาสตร์พอลิเมอร์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อมร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ไชยสัตย์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104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09217212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คอมพิวเตอร์สำหรับเคมี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การันต์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บ่อบัวทอง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105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09311050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ชีววิทยาทั่วไป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นพรัตน์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พุทธกาล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106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09311051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ชีวิตกับสิ่งแวดล้อม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สุจยา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ฤทธิศร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107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09311051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ชีวิตกับสิ่งแวดล้อม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สุจยา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ฤทธิศร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108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09311052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ชีววิทยากับเศรษฐกิจพอเพียง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กาญจนา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ภิญโญภาพ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109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09311148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หลักชีววิทยา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สิริแข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พงษ์สวัสดิ์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09311149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ปฏิบัติการหลักชีววิทยา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วรกวี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ชุมวรฐายี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09311258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โครงสร้างและหน้าที่ของเซลล์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จิราภรณ์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อนันตชัยพัทธนา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112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09311259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ปฏิบัติการโครงสร้างและหน้าที่ของเซลล์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วันทนีย์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เขตต์กรณ์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113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09311260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การจัดระบบและความหลากหลายทางชีววิทยา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มานิดา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โชรัมย์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114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09311261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ปฏิบัติการการจัดระบบและความหลากหลายทางชีววิทยา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ทรงพล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จำดิษฐ์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09311358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ชีวสถิติ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อัญชลี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ทองกำเหนิด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09312263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จุลชีววิทยาทั่วไป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ทรงพล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จำดิษฐ์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117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09312264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ปฏิบัติการจุลชีววิทยาทั่วไป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มานิดา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โชรัมย์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118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09312366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ชีววิทยาของยีสต์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อัษฎาวุธ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อารีสิริสุข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119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09313365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เทคโนโลยีชีวภาพเบื้องต้น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จันทิมา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ฑีฆะ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120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09314263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นิเวศวิทยาและชีววิทยาการอนุรักษ์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สุกาญจน์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รัตนเลิศนุสรณ์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121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09314264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ปฏิบัติการนิเวศวิทยาและชีววิทยาการอนุรักษ์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สุทธวรรณ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สุพรรณ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122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09315363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สัมมนาทางชีววิทยา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สิริแข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พงษ์สวัสดิ์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123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09410040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ฟิสิกส์ทั่วไป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จรัส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บุณยธรรมา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lastRenderedPageBreak/>
              <w:t>124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09410040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ฟิสิกส์ทั่วไป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จรัส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บุณยธรรมา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126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09410041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มนุษย์และวิทยาศาสตร์กายภาพ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จันทนี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อุทธิสินธุ์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127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09410041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มนุษย์และวิทยาศาสตร์กายภาพ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จันทนี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อุทธิสินธุ์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128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09410044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วิทยาศาสตร์และเทคโนโลยี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ชนกนันท์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บางเลี้ยง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129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09410131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 xml:space="preserve">ฟิสิกส์ 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ภูริพัฒน์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กันธา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130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09410132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 xml:space="preserve">ปฏิบัติการฟิสิกส์ 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นริศร์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บาลทิพย์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131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09410141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 xml:space="preserve">ฟิสิกส์สำหรับวิศวกร 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อัคคพงศ์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พันธุ์พฤกษ์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132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09410142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ปฏิบัติการฟิสิกส์สำหรับวิศวกร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ณัฐรดา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สถาวร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133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09410144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ปฏิบัติการฟิสิกส์สำหรับวิศวกร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เดี่ยว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อภัยราช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134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09410155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ฟิสิกส์เบื้องต้น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สุชาติ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สุภาพ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135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09410156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ปฏิบัติการฟิสิกส์เบื้องต้น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สุรฤทธิ์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ปี่เพราะ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136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09411251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กลศาสตร์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มรกต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พุทธกาล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137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09411252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การสั่นและคลื่น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อัจฉรา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เสรีเพียรเลิศ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138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09413352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อุณหพลศาสตร์และฟิสิกส์เชิงสถิติ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ฉันทนา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สาลวัน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139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09415353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กลศาสตร์ควอนตัม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สุรฤทธิ์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ปี่เพราะ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09416056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พลังงานทางเลือก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กิติพัฒน์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อนุรักษ์ฤานนท์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141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09416273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ภัยพิบัติธรรมชาติ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นิธิวัฒน์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ชูสกุล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142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09416353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วัสดุศาสตร์และการวิเคราะห์วัสดุ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รวมพร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โพธิ์ทอง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143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09416354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ปฏิบัติการวัสดุศาสตร์และการวิเคราะห์วัสดุ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วรนุศย์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ทองพูล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144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09417251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อิเล็กทรอนิกส์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เดี่ยว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อภัยราช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145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09417252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ปฏิบัติการอิเล็กทรอนิกส์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ชนกนันท์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บางเลี้ยง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146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09417261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วงจรดิจิตอลและการออกแบบ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เดี่ยว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อภัยราช</w:t>
            </w:r>
          </w:p>
        </w:tc>
      </w:tr>
      <w:tr w:rsidR="007C2E1B" w:rsidRPr="007C2E1B" w:rsidTr="00DD06E8">
        <w:trPr>
          <w:trHeight w:val="39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147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09419251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ปฏิบัติการฟิสิกส์ขั้นสูง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2 (0-6-2)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ศราวุธ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ใจเย็น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148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09419252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การเขียนแบบสำหรับฟิสิกส์ประยุกต์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นริศร์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บาลทิพย์</w:t>
            </w:r>
          </w:p>
        </w:tc>
      </w:tr>
      <w:tr w:rsidR="007C2E1B" w:rsidRPr="007C2E1B" w:rsidTr="00DD06E8">
        <w:trPr>
          <w:trHeight w:val="70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149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09419301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การเตรียมความพร้อมฝึกประสบการณ์วิชาชีพทางฟิสิกส์ประยุกต์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ภูริพัฒน์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กันธา</w:t>
            </w:r>
          </w:p>
        </w:tc>
      </w:tr>
      <w:tr w:rsidR="007C2E1B" w:rsidRPr="007C2E1B" w:rsidTr="00DD06E8">
        <w:trPr>
          <w:trHeight w:val="3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150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09419461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สัมมนาทางฟิสิกส์ประยุกต์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B" w:rsidRPr="007C2E1B" w:rsidRDefault="007C2E1B" w:rsidP="007C2E1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รวมพร</w:t>
            </w:r>
            <w:r w:rsidRPr="007C2E1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7C2E1B">
              <w:rPr>
                <w:rFonts w:ascii="TH Niramit AS" w:eastAsia="Times New Roman" w:hAnsi="TH Niramit AS" w:cs="TH Niramit AS"/>
                <w:sz w:val="28"/>
                <w:cs/>
              </w:rPr>
              <w:t>โพธิ์ทอง</w:t>
            </w:r>
          </w:p>
        </w:tc>
      </w:tr>
    </w:tbl>
    <w:p w:rsidR="00B93F92" w:rsidRPr="007C2E1B" w:rsidRDefault="00B93F92">
      <w:pPr>
        <w:rPr>
          <w:rFonts w:ascii="TH Niramit AS" w:hAnsi="TH Niramit AS" w:cs="TH Niramit AS"/>
          <w:sz w:val="28"/>
        </w:rPr>
      </w:pPr>
    </w:p>
    <w:sectPr w:rsidR="00B93F92" w:rsidRPr="007C2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1B"/>
    <w:rsid w:val="007C2E1B"/>
    <w:rsid w:val="00B93F92"/>
    <w:rsid w:val="00DD06E8"/>
    <w:rsid w:val="00E4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2E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E1B"/>
    <w:rPr>
      <w:color w:val="800080"/>
      <w:u w:val="single"/>
    </w:rPr>
  </w:style>
  <w:style w:type="paragraph" w:customStyle="1" w:styleId="xl65">
    <w:name w:val="xl65"/>
    <w:basedOn w:val="Normal"/>
    <w:rsid w:val="007C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6">
    <w:name w:val="xl66"/>
    <w:basedOn w:val="Normal"/>
    <w:rsid w:val="007C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7">
    <w:name w:val="xl67"/>
    <w:basedOn w:val="Normal"/>
    <w:rsid w:val="007C2E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8">
    <w:name w:val="xl68"/>
    <w:basedOn w:val="Normal"/>
    <w:rsid w:val="007C2E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9">
    <w:name w:val="xl69"/>
    <w:basedOn w:val="Normal"/>
    <w:rsid w:val="007C2E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0">
    <w:name w:val="xl70"/>
    <w:basedOn w:val="Normal"/>
    <w:rsid w:val="007C2E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2E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E1B"/>
    <w:rPr>
      <w:color w:val="800080"/>
      <w:u w:val="single"/>
    </w:rPr>
  </w:style>
  <w:style w:type="paragraph" w:customStyle="1" w:styleId="xl65">
    <w:name w:val="xl65"/>
    <w:basedOn w:val="Normal"/>
    <w:rsid w:val="007C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6">
    <w:name w:val="xl66"/>
    <w:basedOn w:val="Normal"/>
    <w:rsid w:val="007C2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7">
    <w:name w:val="xl67"/>
    <w:basedOn w:val="Normal"/>
    <w:rsid w:val="007C2E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8">
    <w:name w:val="xl68"/>
    <w:basedOn w:val="Normal"/>
    <w:rsid w:val="007C2E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9">
    <w:name w:val="xl69"/>
    <w:basedOn w:val="Normal"/>
    <w:rsid w:val="007C2E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0">
    <w:name w:val="xl70"/>
    <w:basedOn w:val="Normal"/>
    <w:rsid w:val="007C2E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ew</cp:lastModifiedBy>
  <cp:revision>2</cp:revision>
  <dcterms:created xsi:type="dcterms:W3CDTF">2016-10-21T07:39:00Z</dcterms:created>
  <dcterms:modified xsi:type="dcterms:W3CDTF">2016-10-21T07:39:00Z</dcterms:modified>
</cp:coreProperties>
</file>